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127"/>
        <w:gridCol w:w="239"/>
        <w:gridCol w:w="4549"/>
      </w:tblGrid>
      <w:tr w:rsidR="00295404" w:rsidTr="00FE13AF">
        <w:tc>
          <w:tcPr>
            <w:tcW w:w="9291" w:type="dxa"/>
            <w:gridSpan w:val="5"/>
          </w:tcPr>
          <w:p w:rsidR="00295404" w:rsidRDefault="0060424A" w:rsidP="00295404">
            <w:pPr>
              <w:spacing w:before="240" w:after="240" w:line="276" w:lineRule="auto"/>
            </w:pPr>
            <w:r>
              <w:rPr>
                <w:b/>
                <w:sz w:val="36"/>
              </w:rPr>
              <w:t xml:space="preserve">Beiblatt </w:t>
            </w:r>
            <w:r w:rsidR="00AC57A2" w:rsidRPr="00AC57A2">
              <w:rPr>
                <w:b/>
                <w:sz w:val="36"/>
              </w:rPr>
              <w:t xml:space="preserve">Eiprodukte </w:t>
            </w:r>
            <w:r>
              <w:rPr>
                <w:b/>
                <w:sz w:val="36"/>
              </w:rPr>
              <w:t>zum Betriebsspiegel</w:t>
            </w:r>
          </w:p>
        </w:tc>
      </w:tr>
      <w:tr w:rsidR="0057134A" w:rsidRPr="00B23A3E" w:rsidTr="00FE13AF">
        <w:tc>
          <w:tcPr>
            <w:tcW w:w="9291" w:type="dxa"/>
            <w:gridSpan w:val="5"/>
            <w:shd w:val="clear" w:color="auto" w:fill="E2382A"/>
          </w:tcPr>
          <w:p w:rsidR="0057134A" w:rsidRPr="0060424A" w:rsidRDefault="0057134A" w:rsidP="002E459C">
            <w:pPr>
              <w:pStyle w:val="Bereichsberschrift"/>
              <w:rPr>
                <w:sz w:val="22"/>
              </w:rPr>
            </w:pPr>
            <w:r>
              <w:t>Betriebsbereiche</w:t>
            </w:r>
          </w:p>
        </w:tc>
      </w:tr>
      <w:tr w:rsidR="0057134A" w:rsidTr="00FE13AF">
        <w:trPr>
          <w:trHeight w:val="170"/>
        </w:trPr>
        <w:tc>
          <w:tcPr>
            <w:tcW w:w="4503" w:type="dxa"/>
            <w:gridSpan w:val="3"/>
          </w:tcPr>
          <w:p w:rsidR="0057134A" w:rsidRDefault="0057134A" w:rsidP="005B2A06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5B2A06">
            <w:pPr>
              <w:pStyle w:val="Leerzeile"/>
            </w:pPr>
          </w:p>
        </w:tc>
        <w:tc>
          <w:tcPr>
            <w:tcW w:w="4549" w:type="dxa"/>
          </w:tcPr>
          <w:p w:rsidR="0057134A" w:rsidRDefault="0057134A" w:rsidP="005B2A06">
            <w:pPr>
              <w:pStyle w:val="Leerzeile"/>
            </w:pPr>
          </w:p>
        </w:tc>
      </w:tr>
      <w:bookmarkStart w:id="0" w:name="_GoBack"/>
      <w:tr w:rsidR="00FE13AF" w:rsidRPr="00545077" w:rsidTr="00FE13AF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87108C" w:rsidRDefault="00FE13AF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22"/>
              </w:rPr>
              <w:instrText xml:space="preserve"> FORMCHECKBOX </w:instrText>
            </w:r>
            <w:r w:rsidR="004978F0">
              <w:rPr>
                <w:rFonts w:cs="Arial"/>
                <w:sz w:val="22"/>
              </w:rPr>
            </w:r>
            <w:r w:rsidR="004978F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"/>
            <w:bookmarkEnd w:id="0"/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545077" w:rsidRDefault="00FE13AF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Gewinnung von Flüssigei</w:t>
            </w:r>
          </w:p>
        </w:tc>
        <w:tc>
          <w:tcPr>
            <w:tcW w:w="4788" w:type="dxa"/>
            <w:gridSpan w:val="2"/>
            <w:shd w:val="clear" w:color="auto" w:fill="FFFFFF" w:themeFill="background1"/>
            <w:vAlign w:val="center"/>
          </w:tcPr>
          <w:p w:rsidR="00FE13AF" w:rsidRPr="00545077" w:rsidRDefault="00FE13AF" w:rsidP="002C3A98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FE13AF" w:rsidRPr="00545077" w:rsidTr="00FE13AF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87108C" w:rsidRDefault="00FE13AF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978F0">
              <w:rPr>
                <w:rFonts w:cs="Arial"/>
                <w:sz w:val="22"/>
              </w:rPr>
            </w:r>
            <w:r w:rsidR="004978F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545077" w:rsidRDefault="00FE13AF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C57A2">
              <w:rPr>
                <w:rFonts w:cs="Arial"/>
                <w:sz w:val="22"/>
              </w:rPr>
              <w:t>Herstellung von Eiprodukten</w:t>
            </w:r>
          </w:p>
        </w:tc>
        <w:tc>
          <w:tcPr>
            <w:tcW w:w="4788" w:type="dxa"/>
            <w:gridSpan w:val="2"/>
            <w:shd w:val="clear" w:color="auto" w:fill="FFFFFF" w:themeFill="background1"/>
            <w:vAlign w:val="center"/>
          </w:tcPr>
          <w:p w:rsidR="00FE13AF" w:rsidRPr="00545077" w:rsidRDefault="00FE13AF" w:rsidP="002C3A98">
            <w:pPr>
              <w:pStyle w:val="Ausfllbereich"/>
              <w:spacing w:before="0"/>
              <w:rPr>
                <w:sz w:val="22"/>
                <w:szCs w:val="22"/>
              </w:rPr>
            </w:pPr>
          </w:p>
        </w:tc>
      </w:tr>
      <w:tr w:rsidR="0057134A" w:rsidTr="00FE13AF">
        <w:trPr>
          <w:trHeight w:val="340"/>
        </w:trPr>
        <w:tc>
          <w:tcPr>
            <w:tcW w:w="4503" w:type="dxa"/>
            <w:gridSpan w:val="3"/>
          </w:tcPr>
          <w:p w:rsidR="0057134A" w:rsidRDefault="0057134A" w:rsidP="006218E6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6218E6">
            <w:pPr>
              <w:pStyle w:val="Leerzeile"/>
            </w:pPr>
          </w:p>
        </w:tc>
        <w:tc>
          <w:tcPr>
            <w:tcW w:w="4549" w:type="dxa"/>
          </w:tcPr>
          <w:p w:rsidR="0057134A" w:rsidRDefault="0057134A" w:rsidP="006218E6">
            <w:pPr>
              <w:pStyle w:val="Leerzeile"/>
            </w:pPr>
          </w:p>
        </w:tc>
      </w:tr>
      <w:tr w:rsidR="0057134A" w:rsidRPr="00B23A3E" w:rsidTr="00C8692C">
        <w:tc>
          <w:tcPr>
            <w:tcW w:w="9291" w:type="dxa"/>
            <w:gridSpan w:val="5"/>
            <w:shd w:val="clear" w:color="auto" w:fill="808080" w:themeFill="accent4"/>
          </w:tcPr>
          <w:p w:rsidR="0057134A" w:rsidRPr="00C8692C" w:rsidRDefault="0057134A" w:rsidP="006218E6">
            <w:pPr>
              <w:pStyle w:val="OLE"/>
              <w:spacing w:before="60" w:after="60"/>
              <w:rPr>
                <w:b w:val="0"/>
                <w:sz w:val="22"/>
              </w:rPr>
            </w:pPr>
            <w:r w:rsidRPr="00C8692C">
              <w:rPr>
                <w:color w:val="FFFFFF" w:themeColor="background1"/>
                <w:sz w:val="22"/>
              </w:rPr>
              <w:t>Informationen zur Betriebsstruktur</w:t>
            </w:r>
          </w:p>
        </w:tc>
      </w:tr>
      <w:tr w:rsidR="0057134A" w:rsidTr="00FE13AF">
        <w:trPr>
          <w:trHeight w:val="170"/>
        </w:trPr>
        <w:tc>
          <w:tcPr>
            <w:tcW w:w="4503" w:type="dxa"/>
            <w:gridSpan w:val="3"/>
          </w:tcPr>
          <w:p w:rsidR="0057134A" w:rsidRDefault="0057134A" w:rsidP="006218E6">
            <w:pPr>
              <w:pStyle w:val="Leerzeile"/>
            </w:pPr>
          </w:p>
        </w:tc>
        <w:tc>
          <w:tcPr>
            <w:tcW w:w="239" w:type="dxa"/>
          </w:tcPr>
          <w:p w:rsidR="0057134A" w:rsidRPr="00B30B4E" w:rsidRDefault="0057134A" w:rsidP="006218E6">
            <w:pPr>
              <w:pStyle w:val="Leerzeile"/>
            </w:pPr>
          </w:p>
        </w:tc>
        <w:tc>
          <w:tcPr>
            <w:tcW w:w="4549" w:type="dxa"/>
          </w:tcPr>
          <w:p w:rsidR="0057134A" w:rsidRDefault="0057134A" w:rsidP="006218E6">
            <w:pPr>
              <w:pStyle w:val="Leerzeile"/>
            </w:pPr>
          </w:p>
        </w:tc>
      </w:tr>
      <w:tr w:rsidR="0057134A" w:rsidRPr="00C76B54" w:rsidTr="00FE13AF">
        <w:tc>
          <w:tcPr>
            <w:tcW w:w="9291" w:type="dxa"/>
            <w:gridSpan w:val="5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57134A" w:rsidRPr="00AC57A2" w:rsidRDefault="00AC57A2" w:rsidP="00AC57A2">
            <w:pPr>
              <w:pStyle w:val="OLE"/>
              <w:rPr>
                <w:b w:val="0"/>
              </w:rPr>
            </w:pPr>
            <w:r>
              <w:t xml:space="preserve">Verwendete Rohstoffe </w:t>
            </w:r>
            <w:r>
              <w:rPr>
                <w:b w:val="0"/>
              </w:rPr>
              <w:t>(ggf. Art der hergestellten Eiprodukte ergänzen)</w:t>
            </w:r>
          </w:p>
        </w:tc>
      </w:tr>
      <w:tr w:rsidR="00FE13AF" w:rsidRPr="00545077" w:rsidTr="00E014F3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87108C" w:rsidRDefault="00FE13AF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978F0">
              <w:rPr>
                <w:rFonts w:cs="Arial"/>
                <w:sz w:val="22"/>
              </w:rPr>
            </w:r>
            <w:r w:rsidR="004978F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545077" w:rsidRDefault="00FE13AF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C57A2">
              <w:rPr>
                <w:rFonts w:cs="Arial"/>
                <w:sz w:val="22"/>
              </w:rPr>
              <w:t>Schaleneier</w:t>
            </w:r>
            <w:r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sz w:val="22"/>
                </w:rPr>
                <w:id w:val="-1647892146"/>
                <w:placeholder>
                  <w:docPart w:val="A639A7D5BD7E4AF5A67358861BFD6BA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FE13AF" w:rsidRPr="00545077" w:rsidTr="002C3A98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87108C" w:rsidRDefault="00FE13AF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978F0">
              <w:rPr>
                <w:rFonts w:cs="Arial"/>
                <w:sz w:val="22"/>
              </w:rPr>
            </w:r>
            <w:r w:rsidR="004978F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545077" w:rsidRDefault="00FE13AF" w:rsidP="00FE13AF">
            <w:pPr>
              <w:pStyle w:val="Ausfllbereich"/>
              <w:spacing w:before="0"/>
              <w:jc w:val="both"/>
              <w:rPr>
                <w:sz w:val="22"/>
                <w:szCs w:val="22"/>
              </w:rPr>
            </w:pPr>
            <w:r w:rsidRPr="00AC57A2">
              <w:rPr>
                <w:rFonts w:cs="Arial"/>
                <w:sz w:val="22"/>
              </w:rPr>
              <w:t>Flüssigei, gekühlt</w:t>
            </w:r>
            <w:r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sz w:val="22"/>
                </w:rPr>
                <w:id w:val="955143576"/>
                <w:placeholder>
                  <w:docPart w:val="430A7C64A6E54EEEB5BAE0A31F3230D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FE13AF" w:rsidRPr="00545077" w:rsidTr="002C3A98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87108C" w:rsidRDefault="00FE13AF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978F0">
              <w:rPr>
                <w:rFonts w:cs="Arial"/>
                <w:sz w:val="22"/>
              </w:rPr>
            </w:r>
            <w:r w:rsidR="004978F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545077" w:rsidRDefault="00FE13AF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 w:rsidRPr="00AC57A2">
              <w:rPr>
                <w:rFonts w:cs="Arial"/>
                <w:sz w:val="22"/>
              </w:rPr>
              <w:t>Flüssigei, tiefgefroren</w:t>
            </w:r>
            <w:r>
              <w:rPr>
                <w:rFonts w:cs="Arial"/>
                <w:sz w:val="22"/>
              </w:rPr>
              <w:t xml:space="preserve">: </w:t>
            </w:r>
            <w:sdt>
              <w:sdtPr>
                <w:rPr>
                  <w:sz w:val="22"/>
                </w:rPr>
                <w:id w:val="1956524560"/>
                <w:placeholder>
                  <w:docPart w:val="1FBE7DFA80174220BCAEF74AEF86367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FE13AF" w:rsidRPr="00545077" w:rsidTr="002C3A98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87108C" w:rsidRDefault="00FE13AF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978F0">
              <w:rPr>
                <w:rFonts w:cs="Arial"/>
                <w:sz w:val="22"/>
              </w:rPr>
            </w:r>
            <w:r w:rsidR="004978F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545077" w:rsidRDefault="00FE13AF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997526134"/>
                <w:placeholder>
                  <w:docPart w:val="E3A1F229CFC640E39E176EE00E4D19F5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FE13AF" w:rsidRPr="00545077" w:rsidTr="002C3A98">
        <w:trPr>
          <w:trHeight w:val="340"/>
        </w:trPr>
        <w:tc>
          <w:tcPr>
            <w:tcW w:w="392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87108C" w:rsidRDefault="00FE13AF" w:rsidP="002C3A98">
            <w:pPr>
              <w:pStyle w:val="Ausfllbereich"/>
              <w:spacing w:before="0"/>
              <w:rPr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4978F0">
              <w:rPr>
                <w:rFonts w:cs="Arial"/>
                <w:sz w:val="22"/>
              </w:rPr>
            </w:r>
            <w:r w:rsidR="004978F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899" w:type="dxa"/>
            <w:gridSpan w:val="4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FE13AF" w:rsidRPr="00545077" w:rsidRDefault="004978F0" w:rsidP="002C3A98">
            <w:pPr>
              <w:pStyle w:val="Ausfllbereich"/>
              <w:spacing w:before="0"/>
              <w:rPr>
                <w:sz w:val="22"/>
                <w:szCs w:val="22"/>
              </w:rPr>
            </w:pPr>
            <w:sdt>
              <w:sdtPr>
                <w:rPr>
                  <w:sz w:val="22"/>
                </w:rPr>
                <w:id w:val="-804389897"/>
                <w:placeholder>
                  <w:docPart w:val="AD8AA3CF1A314FBD860D80A296DF5B0C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AC57A2" w:rsidTr="00FE13AF">
        <w:trPr>
          <w:trHeight w:val="170"/>
        </w:trPr>
        <w:tc>
          <w:tcPr>
            <w:tcW w:w="4503" w:type="dxa"/>
            <w:gridSpan w:val="3"/>
          </w:tcPr>
          <w:p w:rsidR="00AC57A2" w:rsidRDefault="00AC57A2" w:rsidP="00CC67A2">
            <w:pPr>
              <w:pStyle w:val="Leerzeile"/>
            </w:pPr>
          </w:p>
        </w:tc>
        <w:tc>
          <w:tcPr>
            <w:tcW w:w="239" w:type="dxa"/>
          </w:tcPr>
          <w:p w:rsidR="00AC57A2" w:rsidRPr="00B30B4E" w:rsidRDefault="00AC57A2" w:rsidP="00CC67A2">
            <w:pPr>
              <w:pStyle w:val="Leerzeile"/>
            </w:pPr>
          </w:p>
        </w:tc>
        <w:tc>
          <w:tcPr>
            <w:tcW w:w="4549" w:type="dxa"/>
          </w:tcPr>
          <w:p w:rsidR="00AC57A2" w:rsidRDefault="00AC57A2" w:rsidP="00CC67A2">
            <w:pPr>
              <w:pStyle w:val="Leerzeile"/>
            </w:pPr>
          </w:p>
        </w:tc>
      </w:tr>
      <w:tr w:rsidR="003076D2" w:rsidRPr="00C76B54" w:rsidTr="00FE13AF">
        <w:tc>
          <w:tcPr>
            <w:tcW w:w="4503" w:type="dxa"/>
            <w:gridSpan w:val="3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3076D2" w:rsidRPr="00AC57A2" w:rsidRDefault="003076D2" w:rsidP="00AC57A2">
            <w:pPr>
              <w:pStyle w:val="OLE"/>
              <w:rPr>
                <w:b w:val="0"/>
              </w:rPr>
            </w:pPr>
            <w:r>
              <w:t xml:space="preserve">Menge Produktarten </w:t>
            </w:r>
            <w:r>
              <w:rPr>
                <w:b w:val="0"/>
              </w:rPr>
              <w:t>(ca. in kg pro Woche)</w:t>
            </w:r>
          </w:p>
        </w:tc>
        <w:tc>
          <w:tcPr>
            <w:tcW w:w="4788" w:type="dxa"/>
            <w:gridSpan w:val="2"/>
            <w:shd w:val="clear" w:color="auto" w:fill="auto"/>
          </w:tcPr>
          <w:p w:rsidR="003076D2" w:rsidRPr="00AC57A2" w:rsidRDefault="003076D2" w:rsidP="00AC57A2">
            <w:pPr>
              <w:pStyle w:val="OLE"/>
              <w:rPr>
                <w:b w:val="0"/>
              </w:rPr>
            </w:pPr>
          </w:p>
        </w:tc>
      </w:tr>
      <w:tr w:rsidR="00AC57A2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BD31DD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BD31DD">
              <w:rPr>
                <w:rFonts w:cs="Arial"/>
                <w:sz w:val="22"/>
              </w:rPr>
              <w:t>Flüssigei, gekühlt</w:t>
            </w:r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2049911593"/>
                <w:placeholder>
                  <w:docPart w:val="48A2E7C01E4B484086771454455C505F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AC57A2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BD31DD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BD31DD">
              <w:rPr>
                <w:rFonts w:cs="Arial"/>
                <w:sz w:val="22"/>
              </w:rPr>
              <w:t>Flüssigei, tiefgefroren</w:t>
            </w:r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472512728"/>
                <w:placeholder>
                  <w:docPart w:val="36BA252A6EC24230972DD00814855D73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AC57A2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BD31DD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BD31DD">
              <w:rPr>
                <w:rFonts w:cs="Arial"/>
                <w:sz w:val="22"/>
              </w:rPr>
              <w:t>Flüssigei, entzuckert</w:t>
            </w:r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171760105"/>
                <w:placeholder>
                  <w:docPart w:val="B97937F037E94FDCB2A75882B25468E8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AC57A2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BD31DD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BD31DD">
              <w:rPr>
                <w:rFonts w:cs="Arial"/>
                <w:sz w:val="22"/>
              </w:rPr>
              <w:t>Eiprodukte</w:t>
            </w:r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2143146185"/>
                <w:placeholder>
                  <w:docPart w:val="D44C4832F2BD4E16A9D4235BE25F789A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AC57A2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719410452"/>
                <w:placeholder>
                  <w:docPart w:val="0874FB57685D48418F8EA58EF7A16D8A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AC57A2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2007246947"/>
                <w:placeholder>
                  <w:docPart w:val="606E53E260C54EB688D657FB8007D88D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BD31DD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D31DD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1278950098"/>
                <w:placeholder>
                  <w:docPart w:val="86C3EED487DC485CA8C8E20976ACAC7B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D31DD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839737386"/>
                <w:placeholder>
                  <w:docPart w:val="5110B09075B0489C8806B95933E26D73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BD31DD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D31DD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1106955676"/>
                <w:placeholder>
                  <w:docPart w:val="E09675BACA6740DF8F40233F45EB05CE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D31DD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1455319768"/>
                <w:placeholder>
                  <w:docPart w:val="356CC2873DD144B4A6ABA7F4993A0502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  <w:tr w:rsidR="00BD31DD" w:rsidRPr="00327393" w:rsidTr="00FE13AF">
        <w:trPr>
          <w:gridAfter w:val="2"/>
          <w:wAfter w:w="4788" w:type="dxa"/>
          <w:trHeight w:val="340"/>
        </w:trPr>
        <w:tc>
          <w:tcPr>
            <w:tcW w:w="2376" w:type="dxa"/>
            <w:gridSpan w:val="2"/>
            <w:tcBorders>
              <w:top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D31DD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1758206614"/>
                <w:placeholder>
                  <w:docPart w:val="E01638007AD84AEE91892ADC110E2249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BD31DD" w:rsidRPr="00327393" w:rsidRDefault="004978F0" w:rsidP="00CC67A2">
            <w:pPr>
              <w:pStyle w:val="Ausfllbereich"/>
              <w:spacing w:before="0"/>
              <w:rPr>
                <w:rFonts w:cs="Arial"/>
                <w:sz w:val="22"/>
              </w:rPr>
            </w:pPr>
            <w:sdt>
              <w:sdtPr>
                <w:rPr>
                  <w:sz w:val="22"/>
                </w:rPr>
                <w:id w:val="-832293435"/>
                <w:placeholder>
                  <w:docPart w:val="EBF2E28BEC254F428CA542AEADD48409"/>
                </w:placeholder>
                <w:showingPlcHdr/>
                <w:text/>
              </w:sdtPr>
              <w:sdtEndPr/>
              <w:sdtContent>
                <w:r w:rsidR="00FE13AF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</w:tr>
    </w:tbl>
    <w:p w:rsidR="00C76B54" w:rsidRDefault="00C76B54" w:rsidP="00C76B54"/>
    <w:sectPr w:rsidR="00C76B54" w:rsidSect="00B90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8D" w:rsidRDefault="00B55D8D" w:rsidP="00B55D8D">
      <w:pPr>
        <w:spacing w:line="240" w:lineRule="auto"/>
      </w:pPr>
      <w:r>
        <w:separator/>
      </w:r>
    </w:p>
  </w:endnote>
  <w:endnote w:type="continuationSeparator" w:id="0">
    <w:p w:rsidR="00B55D8D" w:rsidRDefault="00B55D8D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90664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6B54" w:rsidRPr="00B904BB" w:rsidRDefault="00C76B54">
            <w:pPr>
              <w:pStyle w:val="Fuzeile"/>
              <w:jc w:val="center"/>
              <w:rPr>
                <w:color w:val="808080" w:themeColor="background1" w:themeShade="80"/>
              </w:rPr>
            </w:pPr>
            <w:r w:rsidRPr="00B904BB">
              <w:rPr>
                <w:color w:val="808080" w:themeColor="background1" w:themeShade="80"/>
              </w:rPr>
              <w:t xml:space="preserve">Seite 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B904BB">
              <w:rPr>
                <w:b/>
                <w:bCs/>
                <w:color w:val="808080" w:themeColor="background1" w:themeShade="80"/>
              </w:rPr>
              <w:instrText>PAGE</w:instrTex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FE13AF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  <w:r w:rsidRPr="00B904BB">
              <w:rPr>
                <w:color w:val="808080" w:themeColor="background1" w:themeShade="80"/>
              </w:rPr>
              <w:t xml:space="preserve"> von 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B904BB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FE13AF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</w:p>
        </w:sdtContent>
      </w:sdt>
    </w:sdtContent>
  </w:sdt>
  <w:p w:rsidR="00C76B54" w:rsidRPr="00B904BB" w:rsidRDefault="00C76B54">
    <w:pPr>
      <w:pStyle w:val="Fuzeile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AF" w:rsidRPr="00141E3A" w:rsidRDefault="00FE13AF" w:rsidP="00FE13AF">
    <w:pPr>
      <w:pStyle w:val="Fuzeile"/>
      <w:jc w:val="center"/>
      <w:rPr>
        <w:b/>
        <w:color w:val="5F5F5F" w:themeColor="accent4" w:themeShade="BF"/>
        <w:sz w:val="18"/>
      </w:rPr>
    </w:pPr>
    <w:r w:rsidRPr="00141E3A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B904BB" w:rsidRPr="00FE13AF" w:rsidRDefault="00FE13AF" w:rsidP="00FE13AF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Eiprodukte zum Betriebsspiegel</w:t>
    </w:r>
    <w:r w:rsidRPr="00141E3A">
      <w:rPr>
        <w:b/>
        <w:color w:val="5F5F5F" w:themeColor="accent4" w:themeShade="BF"/>
        <w:sz w:val="18"/>
      </w:rPr>
      <w:t xml:space="preserve">; Version 01 | Seite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PAGE</w:instrText>
    </w:r>
    <w:r w:rsidRPr="00141E3A">
      <w:rPr>
        <w:b/>
        <w:color w:val="5F5F5F" w:themeColor="accent4" w:themeShade="BF"/>
        <w:sz w:val="18"/>
      </w:rPr>
      <w:fldChar w:fldCharType="separate"/>
    </w:r>
    <w:r w:rsidR="004978F0">
      <w:rPr>
        <w:b/>
        <w:noProof/>
        <w:color w:val="5F5F5F" w:themeColor="accent4" w:themeShade="BF"/>
        <w:sz w:val="18"/>
      </w:rPr>
      <w:t>1</w:t>
    </w:r>
    <w:r w:rsidRPr="00141E3A">
      <w:rPr>
        <w:b/>
        <w:color w:val="5F5F5F" w:themeColor="accent4" w:themeShade="BF"/>
        <w:sz w:val="18"/>
      </w:rPr>
      <w:fldChar w:fldCharType="end"/>
    </w:r>
    <w:r w:rsidRPr="00141E3A">
      <w:rPr>
        <w:b/>
        <w:color w:val="5F5F5F" w:themeColor="accent4" w:themeShade="BF"/>
        <w:sz w:val="18"/>
      </w:rPr>
      <w:t xml:space="preserve"> von </w:t>
    </w:r>
    <w:r w:rsidRPr="00141E3A">
      <w:rPr>
        <w:b/>
        <w:color w:val="5F5F5F" w:themeColor="accent4" w:themeShade="BF"/>
        <w:sz w:val="18"/>
      </w:rPr>
      <w:fldChar w:fldCharType="begin"/>
    </w:r>
    <w:r w:rsidRPr="00141E3A">
      <w:rPr>
        <w:b/>
        <w:color w:val="5F5F5F" w:themeColor="accent4" w:themeShade="BF"/>
        <w:sz w:val="18"/>
      </w:rPr>
      <w:instrText>NUMPAGES</w:instrText>
    </w:r>
    <w:r w:rsidRPr="00141E3A">
      <w:rPr>
        <w:b/>
        <w:color w:val="5F5F5F" w:themeColor="accent4" w:themeShade="BF"/>
        <w:sz w:val="18"/>
      </w:rPr>
      <w:fldChar w:fldCharType="separate"/>
    </w:r>
    <w:r w:rsidR="004978F0">
      <w:rPr>
        <w:b/>
        <w:noProof/>
        <w:color w:val="5F5F5F" w:themeColor="accent4" w:themeShade="BF"/>
        <w:sz w:val="18"/>
      </w:rPr>
      <w:t>1</w:t>
    </w:r>
    <w:r w:rsidRPr="00141E3A">
      <w:rPr>
        <w:b/>
        <w:color w:val="5F5F5F" w:themeColor="accent4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8D" w:rsidRDefault="00B55D8D" w:rsidP="00B55D8D">
      <w:pPr>
        <w:spacing w:line="240" w:lineRule="auto"/>
      </w:pPr>
      <w:r>
        <w:separator/>
      </w:r>
    </w:p>
  </w:footnote>
  <w:footnote w:type="continuationSeparator" w:id="0">
    <w:p w:rsidR="00B55D8D" w:rsidRDefault="00B55D8D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47" w:rsidRPr="00242247" w:rsidRDefault="00242247" w:rsidP="00242247">
    <w:pPr>
      <w:pStyle w:val="Kopfzeile"/>
      <w:rPr>
        <w:sz w:val="18"/>
      </w:rPr>
    </w:pPr>
  </w:p>
  <w:tbl>
    <w:tblPr>
      <w:tblStyle w:val="Tabellenraster"/>
      <w:tblW w:w="9356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0"/>
      <w:gridCol w:w="4716"/>
    </w:tblGrid>
    <w:tr w:rsidR="00242247" w:rsidTr="00242247">
      <w:tc>
        <w:tcPr>
          <w:tcW w:w="4640" w:type="dxa"/>
          <w:vAlign w:val="center"/>
        </w:tcPr>
        <w:p w:rsidR="00242247" w:rsidRPr="0060424A" w:rsidRDefault="0060424A" w:rsidP="00242247">
          <w:pPr>
            <w:pStyle w:val="Kopfzeile"/>
            <w:rPr>
              <w:b/>
              <w:color w:val="5F5F5F" w:themeColor="accent5"/>
              <w:sz w:val="22"/>
            </w:rPr>
          </w:pPr>
          <w:r w:rsidRPr="0060424A">
            <w:rPr>
              <w:b/>
              <w:color w:val="5F5F5F" w:themeColor="accent5"/>
              <w:sz w:val="18"/>
            </w:rPr>
            <w:t xml:space="preserve">Beiblatt </w:t>
          </w:r>
          <w:r w:rsidR="00AC57A2" w:rsidRPr="00AC57A2">
            <w:rPr>
              <w:b/>
              <w:color w:val="5F5F5F" w:themeColor="accent5"/>
              <w:sz w:val="18"/>
            </w:rPr>
            <w:t xml:space="preserve">Eiprodukte </w:t>
          </w:r>
          <w:r w:rsidRPr="0060424A">
            <w:rPr>
              <w:b/>
              <w:color w:val="5F5F5F" w:themeColor="accent5"/>
              <w:sz w:val="18"/>
            </w:rPr>
            <w:t>zum Betriebsspiegel</w:t>
          </w:r>
        </w:p>
      </w:tc>
      <w:tc>
        <w:tcPr>
          <w:tcW w:w="4716" w:type="dxa"/>
          <w:vAlign w:val="center"/>
        </w:tcPr>
        <w:p w:rsidR="00242247" w:rsidRDefault="00242247" w:rsidP="00242247">
          <w:pPr>
            <w:pStyle w:val="Kopfzeile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3CEFEA72" wp14:editId="5B01DEE5">
                <wp:extent cx="2717165" cy="410845"/>
                <wp:effectExtent l="0" t="0" r="6985" b="8255"/>
                <wp:docPr id="3" name="Grafik 3" descr="G:\I060-SG\Abteilung4\Intern\Logo Corporate Design\Ressort-Logos\SWGV\SWG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G:\I060-SG\Abteilung4\Intern\Logo Corporate Design\Ressort-Logos\SWGV\SWG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931731"/>
                            </a:clrFrom>
                            <a:clrTo>
                              <a:srgbClr val="931731">
                                <a:alpha val="0"/>
                              </a:srgbClr>
                            </a:clrTo>
                          </a:clrChange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716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04BB" w:rsidRDefault="00B904BB" w:rsidP="00242247">
    <w:pPr>
      <w:pStyle w:val="Kopfzeile"/>
      <w:jc w:val="right"/>
      <w:rPr>
        <w:sz w:val="22"/>
      </w:rPr>
    </w:pPr>
  </w:p>
  <w:p w:rsidR="00242247" w:rsidRPr="00B904BB" w:rsidRDefault="00242247" w:rsidP="00242247">
    <w:pPr>
      <w:pStyle w:val="Kopfzeile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BB" w:rsidRPr="00FE13AF" w:rsidRDefault="00FE13AF" w:rsidP="00FE13AF">
    <w:pPr>
      <w:rPr>
        <w:color w:val="5F5F5F" w:themeColor="accent4" w:themeShade="BF"/>
      </w:rPr>
    </w:pPr>
    <w:r w:rsidRPr="00141E3A">
      <w:rPr>
        <w:noProof/>
        <w:color w:val="5F5F5F" w:themeColor="accent4" w:themeShade="BF"/>
      </w:rPr>
      <w:drawing>
        <wp:inline distT="0" distB="0" distL="0" distR="0" wp14:anchorId="3B7FF183" wp14:editId="366101D6">
          <wp:extent cx="5760720" cy="879819"/>
          <wp:effectExtent l="0" t="0" r="0" b="0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9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t/cDjqdFHNfvb0oHFGtUv2979qqg1zSDH43u93ZOGVwFz7WFHUmrcLHRyQwjbIkoUhgtiUb/DgfDCKlkLe2cw==" w:salt="xQx/i6hTX7XMgnYbeIT+2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51C2C"/>
    <w:rsid w:val="0009651F"/>
    <w:rsid w:val="00242247"/>
    <w:rsid w:val="00295404"/>
    <w:rsid w:val="002E459C"/>
    <w:rsid w:val="003076D2"/>
    <w:rsid w:val="00327393"/>
    <w:rsid w:val="003557E2"/>
    <w:rsid w:val="003F6B64"/>
    <w:rsid w:val="004049BD"/>
    <w:rsid w:val="004238C5"/>
    <w:rsid w:val="0049034F"/>
    <w:rsid w:val="004978F0"/>
    <w:rsid w:val="004E1B28"/>
    <w:rsid w:val="004F63D4"/>
    <w:rsid w:val="0057134A"/>
    <w:rsid w:val="005E24EB"/>
    <w:rsid w:val="0060424A"/>
    <w:rsid w:val="00653FB9"/>
    <w:rsid w:val="00760D80"/>
    <w:rsid w:val="00764404"/>
    <w:rsid w:val="00774B3D"/>
    <w:rsid w:val="00785804"/>
    <w:rsid w:val="00790070"/>
    <w:rsid w:val="007A51D2"/>
    <w:rsid w:val="007F07BB"/>
    <w:rsid w:val="007F505A"/>
    <w:rsid w:val="00814D6E"/>
    <w:rsid w:val="00820E8C"/>
    <w:rsid w:val="00855A35"/>
    <w:rsid w:val="0089118F"/>
    <w:rsid w:val="008F48A9"/>
    <w:rsid w:val="00953A6E"/>
    <w:rsid w:val="009560EE"/>
    <w:rsid w:val="00997F53"/>
    <w:rsid w:val="00A252A1"/>
    <w:rsid w:val="00A32CD9"/>
    <w:rsid w:val="00A4445C"/>
    <w:rsid w:val="00A9581E"/>
    <w:rsid w:val="00AC57A2"/>
    <w:rsid w:val="00B23A3E"/>
    <w:rsid w:val="00B30B4E"/>
    <w:rsid w:val="00B55D8D"/>
    <w:rsid w:val="00B904BB"/>
    <w:rsid w:val="00BD31DD"/>
    <w:rsid w:val="00C3308B"/>
    <w:rsid w:val="00C72B80"/>
    <w:rsid w:val="00C76B54"/>
    <w:rsid w:val="00C8670E"/>
    <w:rsid w:val="00C8692C"/>
    <w:rsid w:val="00D117C4"/>
    <w:rsid w:val="00D53B19"/>
    <w:rsid w:val="00E74ADE"/>
    <w:rsid w:val="00EF1F84"/>
    <w:rsid w:val="00F21210"/>
    <w:rsid w:val="00F52141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FE95C1"/>
  <w15:docId w15:val="{DE31306A-E173-4D6F-B865-3AD005AD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39A7D5BD7E4AF5A67358861BFD6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CC67E-9576-445D-B8D7-6514464CFB71}"/>
      </w:docPartPr>
      <w:docPartBody>
        <w:p w:rsidR="00707593" w:rsidRDefault="00E4707A" w:rsidP="00E4707A">
          <w:pPr>
            <w:pStyle w:val="A639A7D5BD7E4AF5A67358861BFD6BA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30A7C64A6E54EEEB5BAE0A31F323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48418-0683-4CE6-8B4D-2C1F02F09716}"/>
      </w:docPartPr>
      <w:docPartBody>
        <w:p w:rsidR="00707593" w:rsidRDefault="00E4707A" w:rsidP="00E4707A">
          <w:pPr>
            <w:pStyle w:val="430A7C64A6E54EEEB5BAE0A31F3230D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FBE7DFA80174220BCAEF74AEF863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093E9-2598-4B42-9709-DABB5C0E8FFE}"/>
      </w:docPartPr>
      <w:docPartBody>
        <w:p w:rsidR="00707593" w:rsidRDefault="00E4707A" w:rsidP="00E4707A">
          <w:pPr>
            <w:pStyle w:val="1FBE7DFA80174220BCAEF74AEF86367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3A1F229CFC640E39E176EE00E4D1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21AD3-423C-4F40-AC4A-FEBADC6259CB}"/>
      </w:docPartPr>
      <w:docPartBody>
        <w:p w:rsidR="00707593" w:rsidRDefault="00E4707A" w:rsidP="00E4707A">
          <w:pPr>
            <w:pStyle w:val="E3A1F229CFC640E39E176EE00E4D19F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D8AA3CF1A314FBD860D80A296DF5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BB905-5B3A-4F55-82DF-839117AB265D}"/>
      </w:docPartPr>
      <w:docPartBody>
        <w:p w:rsidR="00707593" w:rsidRDefault="00E4707A" w:rsidP="00E4707A">
          <w:pPr>
            <w:pStyle w:val="AD8AA3CF1A314FBD860D80A296DF5B0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8A2E7C01E4B484086771454455C5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A8FCC-2F8C-4C39-AA4A-81ED56C9D165}"/>
      </w:docPartPr>
      <w:docPartBody>
        <w:p w:rsidR="00707593" w:rsidRDefault="00E4707A" w:rsidP="00E4707A">
          <w:pPr>
            <w:pStyle w:val="48A2E7C01E4B484086771454455C505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6BA252A6EC24230972DD00814855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74F49-5C64-427A-92AF-124DED833C73}"/>
      </w:docPartPr>
      <w:docPartBody>
        <w:p w:rsidR="00707593" w:rsidRDefault="00E4707A" w:rsidP="00E4707A">
          <w:pPr>
            <w:pStyle w:val="36BA252A6EC24230972DD00814855D7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97937F037E94FDCB2A75882B2546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2C24D-F9CB-40E8-8B20-0987C18D31B7}"/>
      </w:docPartPr>
      <w:docPartBody>
        <w:p w:rsidR="00707593" w:rsidRDefault="00E4707A" w:rsidP="00E4707A">
          <w:pPr>
            <w:pStyle w:val="B97937F037E94FDCB2A75882B25468E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44C4832F2BD4E16A9D4235BE25F7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6A9CD-EDB6-48F9-BA0F-3C9CD7510834}"/>
      </w:docPartPr>
      <w:docPartBody>
        <w:p w:rsidR="00707593" w:rsidRDefault="00E4707A" w:rsidP="00E4707A">
          <w:pPr>
            <w:pStyle w:val="D44C4832F2BD4E16A9D4235BE25F789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74FB57685D48418F8EA58EF7A16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C77C4-E611-4A80-AD05-9D583D8308BD}"/>
      </w:docPartPr>
      <w:docPartBody>
        <w:p w:rsidR="00707593" w:rsidRDefault="00E4707A" w:rsidP="00E4707A">
          <w:pPr>
            <w:pStyle w:val="0874FB57685D48418F8EA58EF7A16D8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6C3EED487DC485CA8C8E20976ACA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91EC-4C5B-4A44-81E9-3627E67C3F68}"/>
      </w:docPartPr>
      <w:docPartBody>
        <w:p w:rsidR="00707593" w:rsidRDefault="00E4707A" w:rsidP="00E4707A">
          <w:pPr>
            <w:pStyle w:val="86C3EED487DC485CA8C8E20976ACAC7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09675BACA6740DF8F40233F45EB0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A63D0-DFF6-488C-911B-8F51D1F5240D}"/>
      </w:docPartPr>
      <w:docPartBody>
        <w:p w:rsidR="00707593" w:rsidRDefault="00E4707A" w:rsidP="00E4707A">
          <w:pPr>
            <w:pStyle w:val="E09675BACA6740DF8F40233F45EB05C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01638007AD84AEE91892ADC110E2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DA06C-62C8-4C0E-92D2-CFE8D7886383}"/>
      </w:docPartPr>
      <w:docPartBody>
        <w:p w:rsidR="00707593" w:rsidRDefault="00E4707A" w:rsidP="00E4707A">
          <w:pPr>
            <w:pStyle w:val="E01638007AD84AEE91892ADC110E224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06E53E260C54EB688D657FB8007D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F7A07-7C69-4F32-999A-99362764805E}"/>
      </w:docPartPr>
      <w:docPartBody>
        <w:p w:rsidR="00707593" w:rsidRDefault="00E4707A" w:rsidP="00E4707A">
          <w:pPr>
            <w:pStyle w:val="606E53E260C54EB688D657FB8007D88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110B09075B0489C8806B95933E26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EE66D-F19C-49AD-82B4-9CCB60C77BCB}"/>
      </w:docPartPr>
      <w:docPartBody>
        <w:p w:rsidR="00707593" w:rsidRDefault="00E4707A" w:rsidP="00E4707A">
          <w:pPr>
            <w:pStyle w:val="5110B09075B0489C8806B95933E26D7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56CC2873DD144B4A6ABA7F4993A0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24002-44DD-46A4-A1A4-46DE55A4DA9C}"/>
      </w:docPartPr>
      <w:docPartBody>
        <w:p w:rsidR="00707593" w:rsidRDefault="00E4707A" w:rsidP="00E4707A">
          <w:pPr>
            <w:pStyle w:val="356CC2873DD144B4A6ABA7F4993A050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BF2E28BEC254F428CA542AEADD48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7FA18-A2AB-43C6-A6C9-B8CA04DC21A8}"/>
      </w:docPartPr>
      <w:docPartBody>
        <w:p w:rsidR="00707593" w:rsidRDefault="00E4707A" w:rsidP="00E4707A">
          <w:pPr>
            <w:pStyle w:val="EBF2E28BEC254F428CA542AEADD48409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7A"/>
    <w:rsid w:val="00707593"/>
    <w:rsid w:val="00E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707A"/>
    <w:rPr>
      <w:color w:val="808080"/>
    </w:rPr>
  </w:style>
  <w:style w:type="paragraph" w:customStyle="1" w:styleId="A639A7D5BD7E4AF5A67358861BFD6BA9">
    <w:name w:val="A639A7D5BD7E4AF5A67358861BFD6BA9"/>
    <w:rsid w:val="00E4707A"/>
  </w:style>
  <w:style w:type="paragraph" w:customStyle="1" w:styleId="430A7C64A6E54EEEB5BAE0A31F3230DD">
    <w:name w:val="430A7C64A6E54EEEB5BAE0A31F3230DD"/>
    <w:rsid w:val="00E4707A"/>
  </w:style>
  <w:style w:type="paragraph" w:customStyle="1" w:styleId="1FBE7DFA80174220BCAEF74AEF863674">
    <w:name w:val="1FBE7DFA80174220BCAEF74AEF863674"/>
    <w:rsid w:val="00E4707A"/>
  </w:style>
  <w:style w:type="paragraph" w:customStyle="1" w:styleId="5494DBF1720445458874415EE00E1C26">
    <w:name w:val="5494DBF1720445458874415EE00E1C26"/>
    <w:rsid w:val="00E4707A"/>
  </w:style>
  <w:style w:type="paragraph" w:customStyle="1" w:styleId="E3A1F229CFC640E39E176EE00E4D19F5">
    <w:name w:val="E3A1F229CFC640E39E176EE00E4D19F5"/>
    <w:rsid w:val="00E4707A"/>
  </w:style>
  <w:style w:type="paragraph" w:customStyle="1" w:styleId="AD8AA3CF1A314FBD860D80A296DF5B0C">
    <w:name w:val="AD8AA3CF1A314FBD860D80A296DF5B0C"/>
    <w:rsid w:val="00E4707A"/>
  </w:style>
  <w:style w:type="paragraph" w:customStyle="1" w:styleId="48A2E7C01E4B484086771454455C505F">
    <w:name w:val="48A2E7C01E4B484086771454455C505F"/>
    <w:rsid w:val="00E4707A"/>
  </w:style>
  <w:style w:type="paragraph" w:customStyle="1" w:styleId="36BA252A6EC24230972DD00814855D73">
    <w:name w:val="36BA252A6EC24230972DD00814855D73"/>
    <w:rsid w:val="00E4707A"/>
  </w:style>
  <w:style w:type="paragraph" w:customStyle="1" w:styleId="B97937F037E94FDCB2A75882B25468E8">
    <w:name w:val="B97937F037E94FDCB2A75882B25468E8"/>
    <w:rsid w:val="00E4707A"/>
  </w:style>
  <w:style w:type="paragraph" w:customStyle="1" w:styleId="D44C4832F2BD4E16A9D4235BE25F789A">
    <w:name w:val="D44C4832F2BD4E16A9D4235BE25F789A"/>
    <w:rsid w:val="00E4707A"/>
  </w:style>
  <w:style w:type="paragraph" w:customStyle="1" w:styleId="0874FB57685D48418F8EA58EF7A16D8A">
    <w:name w:val="0874FB57685D48418F8EA58EF7A16D8A"/>
    <w:rsid w:val="00E4707A"/>
  </w:style>
  <w:style w:type="paragraph" w:customStyle="1" w:styleId="86C3EED487DC485CA8C8E20976ACAC7B">
    <w:name w:val="86C3EED487DC485CA8C8E20976ACAC7B"/>
    <w:rsid w:val="00E4707A"/>
  </w:style>
  <w:style w:type="paragraph" w:customStyle="1" w:styleId="E09675BACA6740DF8F40233F45EB05CE">
    <w:name w:val="E09675BACA6740DF8F40233F45EB05CE"/>
    <w:rsid w:val="00E4707A"/>
  </w:style>
  <w:style w:type="paragraph" w:customStyle="1" w:styleId="E01638007AD84AEE91892ADC110E2249">
    <w:name w:val="E01638007AD84AEE91892ADC110E2249"/>
    <w:rsid w:val="00E4707A"/>
  </w:style>
  <w:style w:type="paragraph" w:customStyle="1" w:styleId="606E53E260C54EB688D657FB8007D88D">
    <w:name w:val="606E53E260C54EB688D657FB8007D88D"/>
    <w:rsid w:val="00E4707A"/>
  </w:style>
  <w:style w:type="paragraph" w:customStyle="1" w:styleId="5110B09075B0489C8806B95933E26D73">
    <w:name w:val="5110B09075B0489C8806B95933E26D73"/>
    <w:rsid w:val="00E4707A"/>
  </w:style>
  <w:style w:type="paragraph" w:customStyle="1" w:styleId="356CC2873DD144B4A6ABA7F4993A0502">
    <w:name w:val="356CC2873DD144B4A6ABA7F4993A0502"/>
    <w:rsid w:val="00E4707A"/>
  </w:style>
  <w:style w:type="paragraph" w:customStyle="1" w:styleId="EBF2E28BEC254F428CA542AEADD48409">
    <w:name w:val="EBF2E28BEC254F428CA542AEADD48409"/>
    <w:rsid w:val="00E47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603F-1E55-41C2-AAEE-39E92C1D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2019-06-26T11:57:00Z</cp:lastPrinted>
  <dcterms:created xsi:type="dcterms:W3CDTF">2023-05-30T12:12:00Z</dcterms:created>
  <dcterms:modified xsi:type="dcterms:W3CDTF">2023-05-30T12:12:00Z</dcterms:modified>
</cp:coreProperties>
</file>